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3154"/>
        <w:gridCol w:w="2800"/>
        <w:gridCol w:w="3402"/>
      </w:tblGrid>
      <w:tr w:rsidR="00041129" w:rsidRPr="00E86DF7" w:rsidTr="007621DA">
        <w:trPr>
          <w:trHeight w:val="902"/>
        </w:trPr>
        <w:tc>
          <w:tcPr>
            <w:tcW w:w="3154" w:type="dxa"/>
            <w:hideMark/>
          </w:tcPr>
          <w:p w:rsidR="00041129" w:rsidRPr="00E86DF7" w:rsidRDefault="00041129" w:rsidP="000E18C4">
            <w:pPr>
              <w:shd w:val="clear" w:color="auto" w:fill="FFFFFF"/>
              <w:spacing w:line="276" w:lineRule="auto"/>
              <w:jc w:val="center"/>
              <w:rPr>
                <w:sz w:val="32"/>
                <w:szCs w:val="32"/>
                <w:lang w:val="ro-RO" w:eastAsia="en-US"/>
              </w:rPr>
            </w:pPr>
            <w:r w:rsidRPr="00E86DF7">
              <w:rPr>
                <w:color w:val="000000"/>
                <w:spacing w:val="-15"/>
                <w:sz w:val="32"/>
                <w:szCs w:val="32"/>
                <w:lang w:val="ro-RO" w:eastAsia="en-US"/>
              </w:rPr>
              <w:t>Republica Moldova</w:t>
            </w:r>
          </w:p>
          <w:p w:rsidR="00041129" w:rsidRPr="00E86DF7" w:rsidRDefault="007621DA" w:rsidP="000E18C4">
            <w:pPr>
              <w:spacing w:line="276" w:lineRule="auto"/>
              <w:jc w:val="center"/>
              <w:rPr>
                <w:color w:val="000000"/>
                <w:spacing w:val="-14"/>
                <w:sz w:val="32"/>
                <w:szCs w:val="32"/>
                <w:lang w:val="ro-RO" w:eastAsia="en-US"/>
              </w:rPr>
            </w:pPr>
            <w:r w:rsidRPr="00E86DF7">
              <w:rPr>
                <w:color w:val="000000"/>
                <w:spacing w:val="-14"/>
                <w:sz w:val="32"/>
                <w:szCs w:val="32"/>
                <w:lang w:val="ro-RO" w:eastAsia="en-US"/>
              </w:rPr>
              <w:t>Consiliul municipal</w:t>
            </w:r>
            <w:r w:rsidR="00041129" w:rsidRPr="00E86DF7">
              <w:rPr>
                <w:color w:val="000000"/>
                <w:spacing w:val="-14"/>
                <w:sz w:val="32"/>
                <w:szCs w:val="32"/>
                <w:lang w:val="ro-RO" w:eastAsia="en-US"/>
              </w:rPr>
              <w:t xml:space="preserve"> </w:t>
            </w:r>
          </w:p>
          <w:p w:rsidR="00041129" w:rsidRPr="00E86DF7" w:rsidRDefault="00041129" w:rsidP="000E18C4">
            <w:pPr>
              <w:spacing w:line="276" w:lineRule="auto"/>
              <w:jc w:val="center"/>
              <w:rPr>
                <w:sz w:val="32"/>
                <w:szCs w:val="32"/>
                <w:lang w:val="ro-RO" w:eastAsia="en-US"/>
              </w:rPr>
            </w:pPr>
            <w:r w:rsidRPr="00E86DF7">
              <w:rPr>
                <w:color w:val="000000"/>
                <w:spacing w:val="-14"/>
                <w:sz w:val="32"/>
                <w:szCs w:val="32"/>
                <w:lang w:val="ro-RO" w:eastAsia="en-US"/>
              </w:rPr>
              <w:t>STRĂ</w:t>
            </w:r>
            <w:r w:rsidR="0032339C" w:rsidRPr="00E86DF7">
              <w:rPr>
                <w:color w:val="000000"/>
                <w:spacing w:val="-14"/>
                <w:sz w:val="32"/>
                <w:szCs w:val="32"/>
                <w:lang w:val="ro-RO" w:eastAsia="en-US"/>
              </w:rPr>
              <w:t>Ș</w:t>
            </w:r>
            <w:r w:rsidRPr="00E86DF7">
              <w:rPr>
                <w:color w:val="000000"/>
                <w:spacing w:val="-14"/>
                <w:sz w:val="32"/>
                <w:szCs w:val="32"/>
                <w:lang w:val="ro-RO" w:eastAsia="en-US"/>
              </w:rPr>
              <w:t>ENI</w:t>
            </w:r>
          </w:p>
        </w:tc>
        <w:tc>
          <w:tcPr>
            <w:tcW w:w="2800" w:type="dxa"/>
            <w:hideMark/>
          </w:tcPr>
          <w:p w:rsidR="00041129" w:rsidRPr="00E86DF7" w:rsidRDefault="00041129" w:rsidP="000E18C4">
            <w:pPr>
              <w:spacing w:line="276" w:lineRule="auto"/>
              <w:jc w:val="center"/>
              <w:rPr>
                <w:sz w:val="32"/>
                <w:szCs w:val="32"/>
                <w:lang w:val="ro-RO" w:eastAsia="en-US"/>
              </w:rPr>
            </w:pPr>
            <w:r w:rsidRPr="00E86DF7">
              <w:rPr>
                <w:sz w:val="32"/>
                <w:szCs w:val="32"/>
                <w:lang w:val="ro-RO" w:eastAsia="en-US"/>
              </w:rPr>
              <w:object w:dxaOrig="900" w:dyaOrig="10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95pt;height:54.15pt" o:ole="">
                  <v:imagedata r:id="rId4" o:title=""/>
                </v:shape>
                <o:OLEObject Type="Embed" ProgID="Word.Picture.8" ShapeID="_x0000_i1025" DrawAspect="Content" ObjectID="_1813391697" r:id="rId5"/>
              </w:object>
            </w:r>
          </w:p>
        </w:tc>
        <w:tc>
          <w:tcPr>
            <w:tcW w:w="3402" w:type="dxa"/>
            <w:hideMark/>
          </w:tcPr>
          <w:p w:rsidR="00041129" w:rsidRPr="00E86DF7" w:rsidRDefault="00041129" w:rsidP="000E18C4">
            <w:pPr>
              <w:spacing w:line="276" w:lineRule="auto"/>
              <w:jc w:val="center"/>
              <w:rPr>
                <w:sz w:val="32"/>
                <w:szCs w:val="32"/>
                <w:lang w:val="ro-RO" w:eastAsia="en-US"/>
              </w:rPr>
            </w:pPr>
            <w:proofErr w:type="spellStart"/>
            <w:r w:rsidRPr="00E86DF7">
              <w:rPr>
                <w:sz w:val="32"/>
                <w:szCs w:val="32"/>
                <w:lang w:val="ro-RO" w:eastAsia="en-US"/>
              </w:rPr>
              <w:t>Республика</w:t>
            </w:r>
            <w:proofErr w:type="spellEnd"/>
            <w:r w:rsidRPr="00E86DF7">
              <w:rPr>
                <w:sz w:val="32"/>
                <w:szCs w:val="32"/>
                <w:lang w:val="ro-RO" w:eastAsia="en-US"/>
              </w:rPr>
              <w:t xml:space="preserve"> </w:t>
            </w:r>
            <w:proofErr w:type="spellStart"/>
            <w:r w:rsidRPr="00E86DF7">
              <w:rPr>
                <w:sz w:val="32"/>
                <w:szCs w:val="32"/>
                <w:lang w:val="ro-RO" w:eastAsia="en-US"/>
              </w:rPr>
              <w:t>Молдова</w:t>
            </w:r>
            <w:proofErr w:type="spellEnd"/>
          </w:p>
          <w:p w:rsidR="00041129" w:rsidRPr="00E86DF7" w:rsidRDefault="007621DA" w:rsidP="000E18C4">
            <w:pPr>
              <w:spacing w:line="276" w:lineRule="auto"/>
              <w:jc w:val="center"/>
              <w:rPr>
                <w:sz w:val="32"/>
                <w:szCs w:val="32"/>
                <w:lang w:val="ro-RO" w:eastAsia="en-US"/>
              </w:rPr>
            </w:pPr>
            <w:proofErr w:type="spellStart"/>
            <w:r w:rsidRPr="00E86DF7">
              <w:rPr>
                <w:sz w:val="32"/>
                <w:szCs w:val="32"/>
                <w:lang w:val="ro-RO"/>
              </w:rPr>
              <w:t>Муниципальный</w:t>
            </w:r>
            <w:proofErr w:type="spellEnd"/>
            <w:r w:rsidR="00041129" w:rsidRPr="00E86DF7">
              <w:rPr>
                <w:sz w:val="32"/>
                <w:szCs w:val="32"/>
                <w:lang w:val="ro-RO" w:eastAsia="en-US"/>
              </w:rPr>
              <w:t xml:space="preserve"> </w:t>
            </w:r>
            <w:proofErr w:type="spellStart"/>
            <w:r w:rsidR="00041129" w:rsidRPr="00E86DF7">
              <w:rPr>
                <w:sz w:val="32"/>
                <w:szCs w:val="32"/>
                <w:lang w:val="ro-RO" w:eastAsia="en-US"/>
              </w:rPr>
              <w:t>совет</w:t>
            </w:r>
            <w:proofErr w:type="spellEnd"/>
            <w:r w:rsidR="00041129" w:rsidRPr="00E86DF7">
              <w:rPr>
                <w:sz w:val="32"/>
                <w:szCs w:val="32"/>
                <w:lang w:val="ro-RO" w:eastAsia="en-US"/>
              </w:rPr>
              <w:t xml:space="preserve"> СТРЭШЕНЬ</w:t>
            </w:r>
          </w:p>
        </w:tc>
      </w:tr>
    </w:tbl>
    <w:p w:rsidR="00041129" w:rsidRPr="00E86DF7" w:rsidRDefault="00041129" w:rsidP="00041129">
      <w:pPr>
        <w:jc w:val="center"/>
        <w:rPr>
          <w:lang w:val="ro-RO"/>
        </w:rPr>
      </w:pPr>
    </w:p>
    <w:p w:rsidR="00041129" w:rsidRPr="00E86DF7" w:rsidRDefault="00FE645A" w:rsidP="00FE645A">
      <w:pPr>
        <w:ind w:left="5664" w:firstLine="708"/>
        <w:jc w:val="center"/>
        <w:rPr>
          <w:sz w:val="28"/>
          <w:szCs w:val="28"/>
          <w:lang w:val="ro-RO"/>
        </w:rPr>
      </w:pPr>
      <w:r w:rsidRPr="00E86DF7">
        <w:rPr>
          <w:lang w:val="ro-RO"/>
        </w:rPr>
        <w:t xml:space="preserve">Proiect </w:t>
      </w:r>
    </w:p>
    <w:p w:rsidR="00041129" w:rsidRPr="00E86DF7" w:rsidRDefault="00041129" w:rsidP="003C7778">
      <w:pPr>
        <w:jc w:val="center"/>
        <w:rPr>
          <w:lang w:val="ro-RO"/>
        </w:rPr>
      </w:pPr>
      <w:r w:rsidRPr="00E86DF7">
        <w:rPr>
          <w:lang w:val="ro-RO"/>
        </w:rPr>
        <w:t xml:space="preserve">DECIZIE </w:t>
      </w:r>
      <w:r w:rsidR="0021192F" w:rsidRPr="00E86DF7">
        <w:rPr>
          <w:lang w:val="ro-RO"/>
        </w:rPr>
        <w:t>nr.</w:t>
      </w:r>
      <w:r w:rsidR="00F23C1E">
        <w:rPr>
          <w:lang w:val="ro-RO"/>
        </w:rPr>
        <w:t xml:space="preserve"> </w:t>
      </w:r>
    </w:p>
    <w:p w:rsidR="0021192F" w:rsidRPr="00E86DF7" w:rsidRDefault="0021192F" w:rsidP="003C7778">
      <w:pPr>
        <w:jc w:val="center"/>
        <w:rPr>
          <w:u w:val="single"/>
          <w:lang w:val="ro-RO"/>
        </w:rPr>
      </w:pPr>
    </w:p>
    <w:p w:rsidR="00041129" w:rsidRPr="00E86DF7" w:rsidRDefault="00D14BD1" w:rsidP="003C7778">
      <w:pPr>
        <w:jc w:val="center"/>
        <w:rPr>
          <w:lang w:val="ro-RO"/>
        </w:rPr>
      </w:pPr>
      <w:r w:rsidRPr="00E86DF7">
        <w:rPr>
          <w:lang w:val="ro-RO"/>
        </w:rPr>
        <w:t xml:space="preserve">din  </w:t>
      </w:r>
      <w:r w:rsidR="00D62EF7" w:rsidRPr="00E86DF7">
        <w:rPr>
          <w:lang w:val="ro-RO"/>
        </w:rPr>
        <w:t xml:space="preserve">  </w:t>
      </w:r>
      <w:r w:rsidRPr="00E86DF7">
        <w:rPr>
          <w:lang w:val="ro-RO"/>
        </w:rPr>
        <w:t xml:space="preserve"> </w:t>
      </w:r>
      <w:r w:rsidR="00321349" w:rsidRPr="00E86DF7">
        <w:rPr>
          <w:lang w:val="ro-RO"/>
        </w:rPr>
        <w:t xml:space="preserve"> </w:t>
      </w:r>
      <w:r w:rsidR="00F23C1E">
        <w:rPr>
          <w:lang w:val="ro-RO"/>
        </w:rPr>
        <w:t xml:space="preserve">iulie  </w:t>
      </w:r>
      <w:r w:rsidR="00FB3BE9" w:rsidRPr="00E86DF7">
        <w:rPr>
          <w:lang w:val="ro-RO"/>
        </w:rPr>
        <w:t xml:space="preserve"> 20</w:t>
      </w:r>
      <w:r w:rsidR="0032339C" w:rsidRPr="00E86DF7">
        <w:rPr>
          <w:lang w:val="ro-RO"/>
        </w:rPr>
        <w:t>2</w:t>
      </w:r>
      <w:r w:rsidR="00176FFD">
        <w:rPr>
          <w:lang w:val="ro-RO"/>
        </w:rPr>
        <w:t>5</w:t>
      </w:r>
      <w:r w:rsidR="0032339C" w:rsidRPr="00E86DF7">
        <w:rPr>
          <w:lang w:val="ro-RO"/>
        </w:rPr>
        <w:t xml:space="preserve"> </w:t>
      </w:r>
    </w:p>
    <w:p w:rsidR="00041129" w:rsidRPr="00E86DF7" w:rsidRDefault="00041129" w:rsidP="00041129">
      <w:pPr>
        <w:rPr>
          <w:lang w:val="ro-RO"/>
        </w:rPr>
      </w:pPr>
    </w:p>
    <w:p w:rsidR="00D96B40" w:rsidRPr="00E86DF7" w:rsidRDefault="00041129" w:rsidP="00D96B40">
      <w:pPr>
        <w:rPr>
          <w:lang w:val="ro-RO"/>
        </w:rPr>
      </w:pPr>
      <w:r w:rsidRPr="00E86DF7">
        <w:rPr>
          <w:lang w:val="ro-RO"/>
        </w:rPr>
        <w:t xml:space="preserve">Cu privire la </w:t>
      </w:r>
      <w:r w:rsidR="00D96B40" w:rsidRPr="00E86DF7">
        <w:rPr>
          <w:lang w:val="ro-RO"/>
        </w:rPr>
        <w:t xml:space="preserve">examinarea </w:t>
      </w:r>
    </w:p>
    <w:p w:rsidR="00FE645A" w:rsidRPr="00E86DF7" w:rsidRDefault="00D62EF7" w:rsidP="00FB3BE9">
      <w:pPr>
        <w:rPr>
          <w:lang w:val="ro-RO"/>
        </w:rPr>
      </w:pPr>
      <w:r w:rsidRPr="00E86DF7">
        <w:rPr>
          <w:lang w:val="ro-RO"/>
        </w:rPr>
        <w:t>cererii</w:t>
      </w:r>
      <w:r w:rsidR="00071AFB" w:rsidRPr="00E86DF7">
        <w:rPr>
          <w:lang w:val="ro-RO"/>
        </w:rPr>
        <w:t xml:space="preserve"> </w:t>
      </w:r>
      <w:proofErr w:type="spellStart"/>
      <w:r w:rsidR="00071AFB" w:rsidRPr="00E86DF7">
        <w:rPr>
          <w:lang w:val="ro-RO"/>
        </w:rPr>
        <w:t>cet</w:t>
      </w:r>
      <w:proofErr w:type="spellEnd"/>
      <w:r w:rsidR="00071AFB" w:rsidRPr="00E86DF7">
        <w:rPr>
          <w:lang w:val="ro-RO"/>
        </w:rPr>
        <w:t xml:space="preserve">. </w:t>
      </w:r>
      <w:r w:rsidR="003843AB">
        <w:rPr>
          <w:lang w:val="ro-RO"/>
        </w:rPr>
        <w:t>___________</w:t>
      </w:r>
      <w:r w:rsidR="00071AFB" w:rsidRPr="00E86DF7">
        <w:rPr>
          <w:lang w:val="ro-RO"/>
        </w:rPr>
        <w:t xml:space="preserve"> </w:t>
      </w:r>
      <w:r w:rsidR="0032339C" w:rsidRPr="00E86DF7">
        <w:rPr>
          <w:lang w:val="ro-RO"/>
        </w:rPr>
        <w:t xml:space="preserve"> </w:t>
      </w:r>
    </w:p>
    <w:p w:rsidR="00FE645A" w:rsidRPr="00E86DF7" w:rsidRDefault="00FE645A" w:rsidP="00041129">
      <w:pPr>
        <w:rPr>
          <w:lang w:val="ro-RO"/>
        </w:rPr>
      </w:pPr>
    </w:p>
    <w:p w:rsidR="00041129" w:rsidRPr="00E86DF7" w:rsidRDefault="00041129" w:rsidP="00041129">
      <w:pPr>
        <w:rPr>
          <w:lang w:val="ro-RO"/>
        </w:rPr>
      </w:pPr>
      <w:r w:rsidRPr="00E86DF7">
        <w:rPr>
          <w:lang w:val="ro-RO"/>
        </w:rPr>
        <w:tab/>
      </w:r>
    </w:p>
    <w:p w:rsidR="00041129" w:rsidRPr="00E86DF7" w:rsidRDefault="00E86DF7" w:rsidP="00041129">
      <w:pPr>
        <w:ind w:firstLine="708"/>
        <w:jc w:val="both"/>
        <w:rPr>
          <w:lang w:val="ro-RO"/>
        </w:rPr>
      </w:pPr>
      <w:r w:rsidRPr="00E86DF7">
        <w:rPr>
          <w:lang w:val="ro-RO"/>
        </w:rPr>
        <w:t>În temeiul art. 424 al. (2) din Codul Civil, art. 14 al. (2) din Legea privind administrația publică locală nr. 436/2006, art. 38 al. (1) din Legea cadastrului bunurilor imobile nr. 1543/1998</w:t>
      </w:r>
      <w:r w:rsidR="00041129" w:rsidRPr="00E86DF7">
        <w:rPr>
          <w:lang w:val="ro-RO"/>
        </w:rPr>
        <w:t xml:space="preserve">, </w:t>
      </w:r>
      <w:r>
        <w:rPr>
          <w:lang w:val="ro-RO"/>
        </w:rPr>
        <w:t>Codului administrativ nr. 116/2018</w:t>
      </w:r>
      <w:r w:rsidR="00D96B40" w:rsidRPr="00E86DF7">
        <w:rPr>
          <w:lang w:val="ro-RO"/>
        </w:rPr>
        <w:t>,</w:t>
      </w:r>
      <w:r w:rsidR="00FB3BE9" w:rsidRPr="00E86DF7">
        <w:rPr>
          <w:lang w:val="ro-RO"/>
        </w:rPr>
        <w:t xml:space="preserve"> </w:t>
      </w:r>
      <w:r w:rsidR="0032339C" w:rsidRPr="00E86DF7">
        <w:rPr>
          <w:lang w:val="ro-RO"/>
        </w:rPr>
        <w:t xml:space="preserve">examinând cererea și actele prezentate de către </w:t>
      </w:r>
      <w:proofErr w:type="spellStart"/>
      <w:r w:rsidR="0032339C" w:rsidRPr="00E86DF7">
        <w:rPr>
          <w:lang w:val="ro-RO"/>
        </w:rPr>
        <w:t>cet</w:t>
      </w:r>
      <w:proofErr w:type="spellEnd"/>
      <w:r w:rsidR="0032339C" w:rsidRPr="00E86DF7">
        <w:rPr>
          <w:lang w:val="ro-RO"/>
        </w:rPr>
        <w:t xml:space="preserve">. </w:t>
      </w:r>
      <w:r w:rsidR="003843AB">
        <w:rPr>
          <w:lang w:val="ro-RO"/>
        </w:rPr>
        <w:t>______________</w:t>
      </w:r>
      <w:r w:rsidR="0032339C" w:rsidRPr="00E86DF7">
        <w:rPr>
          <w:lang w:val="ro-RO"/>
        </w:rPr>
        <w:t xml:space="preserve">, </w:t>
      </w:r>
      <w:r w:rsidR="00071AFB" w:rsidRPr="00E86DF7">
        <w:rPr>
          <w:lang w:val="ro-RO"/>
        </w:rPr>
        <w:t>domiciliat</w:t>
      </w:r>
      <w:r w:rsidR="00F23C1E">
        <w:rPr>
          <w:lang w:val="ro-RO"/>
        </w:rPr>
        <w:t>ă</w:t>
      </w:r>
      <w:r w:rsidR="00071AFB" w:rsidRPr="00E86DF7">
        <w:rPr>
          <w:lang w:val="ro-RO"/>
        </w:rPr>
        <w:t xml:space="preserve"> în </w:t>
      </w:r>
      <w:r w:rsidR="003843AB">
        <w:rPr>
          <w:lang w:val="ro-RO"/>
        </w:rPr>
        <w:t>_______________</w:t>
      </w:r>
      <w:r w:rsidR="0032339C" w:rsidRPr="00E86DF7">
        <w:rPr>
          <w:lang w:val="ro-RO"/>
        </w:rPr>
        <w:t xml:space="preserve">, </w:t>
      </w:r>
      <w:r w:rsidR="00DD1691" w:rsidRPr="00E86DF7">
        <w:rPr>
          <w:lang w:val="ro-RO"/>
        </w:rPr>
        <w:t xml:space="preserve">în scopul corectării </w:t>
      </w:r>
      <w:r w:rsidR="00F23C1E">
        <w:rPr>
          <w:lang w:val="ro-RO"/>
        </w:rPr>
        <w:t>înscrierilor din Registrul bunurilor imobile, referitore la încăperea izolată nr. cadastral</w:t>
      </w:r>
      <w:r w:rsidR="00314529">
        <w:rPr>
          <w:lang w:val="ro-RO"/>
        </w:rPr>
        <w:t xml:space="preserve"> </w:t>
      </w:r>
      <w:r w:rsidR="003843AB">
        <w:rPr>
          <w:lang w:val="ro-RO"/>
        </w:rPr>
        <w:t>____________</w:t>
      </w:r>
      <w:r w:rsidR="00314529">
        <w:rPr>
          <w:lang w:val="ro-RO"/>
        </w:rPr>
        <w:t>, subcapitolul Grevarea drepturilor patrimoniale, Notări,</w:t>
      </w:r>
      <w:r w:rsidR="00014D48" w:rsidRPr="00E86DF7">
        <w:rPr>
          <w:lang w:val="ro-RO"/>
        </w:rPr>
        <w:t xml:space="preserve"> în legătură că apartamentul a fost</w:t>
      </w:r>
      <w:r w:rsidR="006949AE">
        <w:rPr>
          <w:lang w:val="ro-RO"/>
        </w:rPr>
        <w:t xml:space="preserve"> procurat în anul </w:t>
      </w:r>
      <w:r w:rsidR="00014D48" w:rsidRPr="00E86DF7">
        <w:rPr>
          <w:lang w:val="ro-RO"/>
        </w:rPr>
        <w:t>199</w:t>
      </w:r>
      <w:r w:rsidR="006949AE">
        <w:rPr>
          <w:lang w:val="ro-RO"/>
        </w:rPr>
        <w:t>5</w:t>
      </w:r>
      <w:r w:rsidR="00014D48" w:rsidRPr="00E86DF7">
        <w:rPr>
          <w:lang w:val="ro-RO"/>
        </w:rPr>
        <w:t xml:space="preserve"> de către </w:t>
      </w:r>
      <w:proofErr w:type="spellStart"/>
      <w:r w:rsidR="00014D48" w:rsidRPr="00E86DF7">
        <w:rPr>
          <w:lang w:val="ro-RO"/>
        </w:rPr>
        <w:t>cet</w:t>
      </w:r>
      <w:proofErr w:type="spellEnd"/>
      <w:r w:rsidR="00014D48" w:rsidRPr="00E86DF7">
        <w:rPr>
          <w:lang w:val="ro-RO"/>
        </w:rPr>
        <w:t xml:space="preserve">. </w:t>
      </w:r>
      <w:r w:rsidR="003843AB">
        <w:rPr>
          <w:lang w:val="ro-RO"/>
        </w:rPr>
        <w:t>____________</w:t>
      </w:r>
      <w:r w:rsidR="00DD1691" w:rsidRPr="00E86DF7">
        <w:rPr>
          <w:lang w:val="ro-RO"/>
        </w:rPr>
        <w:t>,</w:t>
      </w:r>
      <w:r w:rsidR="00A75A26">
        <w:rPr>
          <w:lang w:val="ro-RO"/>
        </w:rPr>
        <w:t xml:space="preserve"> dreptul de proprietate înregistrat în </w:t>
      </w:r>
      <w:r w:rsidR="00F23C1E">
        <w:rPr>
          <w:lang w:val="ro-RO"/>
        </w:rPr>
        <w:t>Registrul bunurilor imobile</w:t>
      </w:r>
      <w:r w:rsidR="00A75A26">
        <w:rPr>
          <w:lang w:val="ro-RO"/>
        </w:rPr>
        <w:t xml:space="preserve"> în 2025</w:t>
      </w:r>
      <w:r w:rsidR="00392040">
        <w:rPr>
          <w:lang w:val="ro-RO"/>
        </w:rPr>
        <w:t>,</w:t>
      </w:r>
      <w:r w:rsidR="00D96B40" w:rsidRPr="00E86DF7">
        <w:rPr>
          <w:lang w:val="ro-RO"/>
        </w:rPr>
        <w:t xml:space="preserve"> </w:t>
      </w:r>
      <w:proofErr w:type="spellStart"/>
      <w:r w:rsidR="00041129" w:rsidRPr="00E86DF7">
        <w:rPr>
          <w:lang w:val="ro-RO"/>
        </w:rPr>
        <w:t>avînd</w:t>
      </w:r>
      <w:proofErr w:type="spellEnd"/>
      <w:r w:rsidR="00041129" w:rsidRPr="00E86DF7">
        <w:rPr>
          <w:lang w:val="ro-RO"/>
        </w:rPr>
        <w:t xml:space="preserve"> în vedere avizele comisiilor consultative de specialitate, Consiliul </w:t>
      </w:r>
      <w:r w:rsidR="00FB3BE9" w:rsidRPr="00E86DF7">
        <w:rPr>
          <w:lang w:val="ro-RO"/>
        </w:rPr>
        <w:t>municipal</w:t>
      </w:r>
      <w:r w:rsidR="00041129" w:rsidRPr="00E86DF7">
        <w:rPr>
          <w:lang w:val="ro-RO"/>
        </w:rPr>
        <w:t xml:space="preserve"> DECIDE:</w:t>
      </w:r>
      <w:r w:rsidR="00DD1691" w:rsidRPr="00E86DF7">
        <w:rPr>
          <w:lang w:val="ro-RO"/>
        </w:rPr>
        <w:t xml:space="preserve"> </w:t>
      </w:r>
      <w:r w:rsidR="00F23C1E">
        <w:rPr>
          <w:lang w:val="ro-RO"/>
        </w:rPr>
        <w:t xml:space="preserve"> </w:t>
      </w:r>
    </w:p>
    <w:p w:rsidR="00041129" w:rsidRPr="00E86DF7" w:rsidRDefault="00041129" w:rsidP="00041129">
      <w:pPr>
        <w:jc w:val="both"/>
        <w:rPr>
          <w:lang w:val="ro-RO"/>
        </w:rPr>
      </w:pPr>
    </w:p>
    <w:p w:rsidR="001567DD" w:rsidRPr="00E86DF7" w:rsidRDefault="00041129" w:rsidP="00041129">
      <w:pPr>
        <w:ind w:firstLine="708"/>
        <w:jc w:val="both"/>
        <w:rPr>
          <w:lang w:val="ro-RO"/>
        </w:rPr>
      </w:pPr>
      <w:r w:rsidRPr="00E86DF7">
        <w:rPr>
          <w:lang w:val="ro-RO"/>
        </w:rPr>
        <w:t xml:space="preserve">1. </w:t>
      </w:r>
      <w:r w:rsidR="001567DD" w:rsidRPr="00E86DF7">
        <w:rPr>
          <w:lang w:val="ro-RO"/>
        </w:rPr>
        <w:t>D</w:t>
      </w:r>
      <w:r w:rsidR="00014D48" w:rsidRPr="00E86DF7">
        <w:rPr>
          <w:lang w:val="ro-RO"/>
        </w:rPr>
        <w:t>ecizi</w:t>
      </w:r>
      <w:r w:rsidR="00E86DF7">
        <w:rPr>
          <w:lang w:val="ro-RO"/>
        </w:rPr>
        <w:t xml:space="preserve">a </w:t>
      </w:r>
      <w:r w:rsidR="00247FB0" w:rsidRPr="00E86DF7">
        <w:rPr>
          <w:lang w:val="ro-RO"/>
        </w:rPr>
        <w:t>Consiliului oră</w:t>
      </w:r>
      <w:r w:rsidR="0032339C" w:rsidRPr="00E86DF7">
        <w:rPr>
          <w:lang w:val="ro-RO"/>
        </w:rPr>
        <w:t>ș</w:t>
      </w:r>
      <w:r w:rsidR="00247FB0" w:rsidRPr="00E86DF7">
        <w:rPr>
          <w:lang w:val="ro-RO"/>
        </w:rPr>
        <w:t>enesc Stră</w:t>
      </w:r>
      <w:r w:rsidR="0032339C" w:rsidRPr="00E86DF7">
        <w:rPr>
          <w:lang w:val="ro-RO"/>
        </w:rPr>
        <w:t>ș</w:t>
      </w:r>
      <w:r w:rsidR="00247FB0" w:rsidRPr="00E86DF7">
        <w:rPr>
          <w:lang w:val="ro-RO"/>
        </w:rPr>
        <w:t xml:space="preserve">eni nr. </w:t>
      </w:r>
      <w:r w:rsidR="00014D48" w:rsidRPr="00E86DF7">
        <w:rPr>
          <w:lang w:val="ro-RO"/>
        </w:rPr>
        <w:t>30/08</w:t>
      </w:r>
      <w:r w:rsidR="00247FB0" w:rsidRPr="00E86DF7">
        <w:rPr>
          <w:lang w:val="ro-RO"/>
        </w:rPr>
        <w:t xml:space="preserve"> din </w:t>
      </w:r>
      <w:r w:rsidR="00014D48" w:rsidRPr="00E86DF7">
        <w:rPr>
          <w:lang w:val="ro-RO"/>
        </w:rPr>
        <w:t>22 decembrie 2005</w:t>
      </w:r>
      <w:r w:rsidR="001567DD" w:rsidRPr="00E86DF7">
        <w:rPr>
          <w:lang w:val="ro-RO"/>
        </w:rPr>
        <w:t xml:space="preserve"> ”Cu privire la patrimoniul or. Strășeni” se modifică, după cum urmează:</w:t>
      </w:r>
    </w:p>
    <w:p w:rsidR="001567DD" w:rsidRPr="00E86DF7" w:rsidRDefault="00E86DF7" w:rsidP="00041129">
      <w:pPr>
        <w:ind w:firstLine="708"/>
        <w:jc w:val="both"/>
        <w:rPr>
          <w:lang w:val="ro-RO"/>
        </w:rPr>
      </w:pPr>
      <w:r>
        <w:rPr>
          <w:lang w:val="ro-RO"/>
        </w:rPr>
        <w:t xml:space="preserve">- în anexa nr. 2, </w:t>
      </w:r>
      <w:r w:rsidR="001567DD" w:rsidRPr="00E86DF7">
        <w:rPr>
          <w:lang w:val="ro-RO"/>
        </w:rPr>
        <w:t xml:space="preserve">coloana unu, la poziția </w:t>
      </w:r>
      <w:r w:rsidR="003843AB">
        <w:rPr>
          <w:lang w:val="ro-RO"/>
        </w:rPr>
        <w:t>__________</w:t>
      </w:r>
      <w:r w:rsidR="00262FC2">
        <w:rPr>
          <w:lang w:val="ro-RO"/>
        </w:rPr>
        <w:t xml:space="preserve">, </w:t>
      </w:r>
      <w:r w:rsidR="001567DD" w:rsidRPr="00E86DF7">
        <w:rPr>
          <w:lang w:val="ro-RO"/>
        </w:rPr>
        <w:t xml:space="preserve"> </w:t>
      </w:r>
      <w:r w:rsidR="003843AB">
        <w:rPr>
          <w:lang w:val="ro-RO"/>
        </w:rPr>
        <w:t>___________</w:t>
      </w:r>
      <w:r w:rsidR="001567DD" w:rsidRPr="00E86DF7">
        <w:rPr>
          <w:lang w:val="ro-RO"/>
        </w:rPr>
        <w:t xml:space="preserve">, sintagma ” </w:t>
      </w:r>
      <w:r w:rsidR="003843AB">
        <w:rPr>
          <w:lang w:val="ro-RO"/>
        </w:rPr>
        <w:t>_______</w:t>
      </w:r>
      <w:r w:rsidR="001567DD" w:rsidRPr="00E86DF7">
        <w:rPr>
          <w:lang w:val="ro-RO"/>
        </w:rPr>
        <w:t xml:space="preserve"> ” </w:t>
      </w:r>
      <w:r w:rsidR="003843AB">
        <w:rPr>
          <w:lang w:val="ro-RO"/>
        </w:rPr>
        <w:t>_____________</w:t>
      </w:r>
      <w:r w:rsidR="001567DD" w:rsidRPr="00E86DF7">
        <w:rPr>
          <w:lang w:val="ro-RO"/>
        </w:rPr>
        <w:t xml:space="preserve">, se exclude. </w:t>
      </w:r>
    </w:p>
    <w:p w:rsidR="001567DD" w:rsidRPr="00E86DF7" w:rsidRDefault="001567DD" w:rsidP="00041129">
      <w:pPr>
        <w:ind w:firstLine="708"/>
        <w:jc w:val="both"/>
        <w:rPr>
          <w:lang w:val="ro-RO"/>
        </w:rPr>
      </w:pPr>
    </w:p>
    <w:p w:rsidR="002C1CD9" w:rsidRDefault="007751E6" w:rsidP="002C1CD9">
      <w:pPr>
        <w:ind w:firstLine="708"/>
        <w:jc w:val="both"/>
        <w:rPr>
          <w:lang w:val="ro-RO"/>
        </w:rPr>
      </w:pPr>
      <w:r w:rsidRPr="00E86DF7">
        <w:rPr>
          <w:lang w:val="ro-RO"/>
        </w:rPr>
        <w:t xml:space="preserve">2. Se </w:t>
      </w:r>
      <w:r w:rsidR="00DE2868">
        <w:rPr>
          <w:lang w:val="ro-RO"/>
        </w:rPr>
        <w:t xml:space="preserve">recomandă </w:t>
      </w:r>
      <w:proofErr w:type="spellStart"/>
      <w:r w:rsidR="00DE2868">
        <w:rPr>
          <w:lang w:val="ro-RO"/>
        </w:rPr>
        <w:t>cet</w:t>
      </w:r>
      <w:proofErr w:type="spellEnd"/>
      <w:r w:rsidR="00DE2868">
        <w:rPr>
          <w:lang w:val="ro-RO"/>
        </w:rPr>
        <w:t xml:space="preserve">. </w:t>
      </w:r>
      <w:r w:rsidR="003843AB">
        <w:rPr>
          <w:lang w:val="ro-RO"/>
        </w:rPr>
        <w:t>_________</w:t>
      </w:r>
      <w:r w:rsidR="00DE2868" w:rsidRPr="00DE2868">
        <w:rPr>
          <w:lang w:val="ro-RO"/>
        </w:rPr>
        <w:t xml:space="preserve">  </w:t>
      </w:r>
      <w:r w:rsidR="00DE2868">
        <w:rPr>
          <w:lang w:val="ro-RO"/>
        </w:rPr>
        <w:t xml:space="preserve">să se adreseze la </w:t>
      </w:r>
      <w:r w:rsidR="00F774ED">
        <w:rPr>
          <w:lang w:val="ro-RO"/>
        </w:rPr>
        <w:t xml:space="preserve">Serviciul cadastral teritorial Strășeni pentru a </w:t>
      </w:r>
      <w:r w:rsidR="00604E5C" w:rsidRPr="00E86DF7">
        <w:rPr>
          <w:lang w:val="ro-RO"/>
        </w:rPr>
        <w:t>solici</w:t>
      </w:r>
      <w:r w:rsidR="00604E5C">
        <w:rPr>
          <w:lang w:val="ro-RO"/>
        </w:rPr>
        <w:t>ta</w:t>
      </w:r>
      <w:r w:rsidRPr="00E86DF7">
        <w:rPr>
          <w:lang w:val="ro-RO"/>
        </w:rPr>
        <w:t xml:space="preserve"> rectificarea înscrierii, prin radierea din Registrul bunurilor imobile a</w:t>
      </w:r>
      <w:r w:rsidR="00D65241">
        <w:rPr>
          <w:lang w:val="ro-RO"/>
        </w:rPr>
        <w:t xml:space="preserve"> dreptului de locațiune a </w:t>
      </w:r>
      <w:proofErr w:type="spellStart"/>
      <w:r w:rsidR="00D65241">
        <w:rPr>
          <w:lang w:val="ro-RO"/>
        </w:rPr>
        <w:t>cet</w:t>
      </w:r>
      <w:proofErr w:type="spellEnd"/>
      <w:r w:rsidR="00D65241">
        <w:rPr>
          <w:lang w:val="ro-RO"/>
        </w:rPr>
        <w:t xml:space="preserve">. </w:t>
      </w:r>
      <w:r w:rsidR="003843AB">
        <w:rPr>
          <w:lang w:val="ro-RO"/>
        </w:rPr>
        <w:t>_________</w:t>
      </w:r>
      <w:r w:rsidRPr="00E86DF7">
        <w:rPr>
          <w:lang w:val="ro-RO"/>
        </w:rPr>
        <w:t xml:space="preserve"> </w:t>
      </w:r>
      <w:r w:rsidR="002C1CD9">
        <w:rPr>
          <w:lang w:val="ro-RO"/>
        </w:rPr>
        <w:t>asupra bunului imobil</w:t>
      </w:r>
      <w:r w:rsidRPr="00E86DF7">
        <w:rPr>
          <w:lang w:val="ro-RO"/>
        </w:rPr>
        <w:t xml:space="preserve"> cu nr. cadastral </w:t>
      </w:r>
      <w:r w:rsidR="003843AB">
        <w:rPr>
          <w:lang w:val="ro-RO"/>
        </w:rPr>
        <w:t>___________</w:t>
      </w:r>
      <w:r w:rsidRPr="00E86DF7">
        <w:rPr>
          <w:lang w:val="ro-RO"/>
        </w:rPr>
        <w:t xml:space="preserve">, amplasat în </w:t>
      </w:r>
      <w:r w:rsidR="003843AB">
        <w:rPr>
          <w:lang w:val="ro-RO"/>
        </w:rPr>
        <w:t>_________________</w:t>
      </w:r>
      <w:r w:rsidR="002C1CD9">
        <w:rPr>
          <w:lang w:val="ro-RO"/>
        </w:rPr>
        <w:t xml:space="preserve">.   </w:t>
      </w:r>
    </w:p>
    <w:p w:rsidR="002C1CD9" w:rsidRPr="00E86DF7" w:rsidRDefault="002C1CD9" w:rsidP="007751E6">
      <w:pPr>
        <w:jc w:val="both"/>
        <w:rPr>
          <w:lang w:val="ro-RO"/>
        </w:rPr>
      </w:pPr>
    </w:p>
    <w:p w:rsidR="00247FB0" w:rsidRPr="00E86DF7" w:rsidRDefault="00535C22" w:rsidP="00973C76">
      <w:pPr>
        <w:ind w:firstLine="708"/>
        <w:jc w:val="both"/>
        <w:rPr>
          <w:lang w:val="ro-RO"/>
        </w:rPr>
      </w:pPr>
      <w:r>
        <w:rPr>
          <w:lang w:val="ro-RO"/>
        </w:rPr>
        <w:t>3</w:t>
      </w:r>
      <w:r w:rsidR="00247FB0" w:rsidRPr="00E86DF7">
        <w:rPr>
          <w:lang w:val="ro-RO"/>
        </w:rPr>
        <w:t>. Prezenta decizie se va comunic</w:t>
      </w:r>
      <w:r w:rsidR="00D678FF" w:rsidRPr="00E86DF7">
        <w:rPr>
          <w:lang w:val="ro-RO"/>
        </w:rPr>
        <w:t>a</w:t>
      </w:r>
      <w:r w:rsidR="002E1C75">
        <w:rPr>
          <w:lang w:val="ro-RO"/>
        </w:rPr>
        <w:t xml:space="preserve"> </w:t>
      </w:r>
      <w:r w:rsidR="002E1C75" w:rsidRPr="00E86DF7">
        <w:rPr>
          <w:lang w:val="ro-RO"/>
        </w:rPr>
        <w:t>petiționarului</w:t>
      </w:r>
      <w:r w:rsidR="002E1C75">
        <w:rPr>
          <w:lang w:val="ro-RO"/>
        </w:rPr>
        <w:t xml:space="preserve"> pentru rectificarea </w:t>
      </w:r>
      <w:r w:rsidR="00AD4C6A">
        <w:rPr>
          <w:lang w:val="ro-RO"/>
        </w:rPr>
        <w:t>înscrierilor</w:t>
      </w:r>
      <w:r w:rsidR="002E1C75" w:rsidRPr="00E86DF7">
        <w:rPr>
          <w:lang w:val="ro-RO"/>
        </w:rPr>
        <w:t xml:space="preserve"> în Registrul Bunurilor Imobile</w:t>
      </w:r>
      <w:r w:rsidR="00AD4C6A">
        <w:rPr>
          <w:lang w:val="ro-RO"/>
        </w:rPr>
        <w:t xml:space="preserve">, </w:t>
      </w:r>
      <w:r w:rsidR="00AD4C6A" w:rsidRPr="00E86DF7">
        <w:rPr>
          <w:lang w:val="ro-RO"/>
        </w:rPr>
        <w:t>conform prevederilor pct. 1, 2 al prezentei decizii</w:t>
      </w:r>
      <w:r w:rsidR="00AD4C6A">
        <w:rPr>
          <w:lang w:val="ro-RO"/>
        </w:rPr>
        <w:t xml:space="preserve">. </w:t>
      </w:r>
    </w:p>
    <w:p w:rsidR="00041129" w:rsidRPr="00E86DF7" w:rsidRDefault="00041129" w:rsidP="00041129">
      <w:pPr>
        <w:ind w:firstLine="708"/>
        <w:jc w:val="both"/>
        <w:rPr>
          <w:lang w:val="ro-RO"/>
        </w:rPr>
      </w:pPr>
    </w:p>
    <w:p w:rsidR="000116D0" w:rsidRPr="00E86DF7" w:rsidRDefault="00535C22" w:rsidP="000116D0">
      <w:pPr>
        <w:pStyle w:val="Corptext"/>
        <w:ind w:firstLine="708"/>
      </w:pPr>
      <w:r>
        <w:t>4</w:t>
      </w:r>
      <w:r w:rsidR="000116D0" w:rsidRPr="00E86DF7">
        <w:t xml:space="preserve">. Prezenta decizie poate fi contestată cu cerere de chemare în judecată, depusă la Judecătoria Strășeni, sediul Central (mun. Strășeni, str. Ștefan cel Mare și </w:t>
      </w:r>
      <w:proofErr w:type="spellStart"/>
      <w:r w:rsidR="000116D0" w:rsidRPr="00E86DF7">
        <w:t>Sfînt</w:t>
      </w:r>
      <w:proofErr w:type="spellEnd"/>
      <w:r w:rsidR="000116D0" w:rsidRPr="00E86DF7">
        <w:t xml:space="preserve"> nr. 86), în termen de 30 zile de la comunicare, în corespundere cu prevederile Codului administrativ al Republicii Moldova. </w:t>
      </w:r>
    </w:p>
    <w:p w:rsidR="000116D0" w:rsidRPr="00E86DF7" w:rsidRDefault="000116D0" w:rsidP="000116D0">
      <w:pPr>
        <w:jc w:val="both"/>
        <w:rPr>
          <w:lang w:val="ro-RO"/>
        </w:rPr>
      </w:pPr>
    </w:p>
    <w:p w:rsidR="000116D0" w:rsidRPr="00E86DF7" w:rsidRDefault="00535C22" w:rsidP="000116D0">
      <w:pPr>
        <w:autoSpaceDE w:val="0"/>
        <w:autoSpaceDN w:val="0"/>
        <w:adjustRightInd w:val="0"/>
        <w:ind w:firstLine="708"/>
        <w:jc w:val="both"/>
        <w:rPr>
          <w:lang w:val="ro-RO"/>
        </w:rPr>
      </w:pPr>
      <w:r>
        <w:rPr>
          <w:lang w:val="ro-RO"/>
        </w:rPr>
        <w:t>5</w:t>
      </w:r>
      <w:r w:rsidR="000116D0" w:rsidRPr="00E86DF7">
        <w:rPr>
          <w:lang w:val="ro-RO"/>
        </w:rPr>
        <w:t xml:space="preserve">. Prezenta decizie întră în vigoare la data includerii în Registrul de stat al actelor locale.  </w:t>
      </w:r>
    </w:p>
    <w:p w:rsidR="000116D0" w:rsidRDefault="000116D0" w:rsidP="000116D0">
      <w:pPr>
        <w:jc w:val="both"/>
        <w:rPr>
          <w:lang w:val="ro-RO"/>
        </w:rPr>
      </w:pPr>
    </w:p>
    <w:p w:rsidR="00535C22" w:rsidRPr="00E86DF7" w:rsidRDefault="00535C22" w:rsidP="000116D0">
      <w:pPr>
        <w:jc w:val="both"/>
        <w:rPr>
          <w:lang w:val="ro-RO"/>
        </w:rPr>
      </w:pPr>
    </w:p>
    <w:p w:rsidR="00041129" w:rsidRPr="00E86DF7" w:rsidRDefault="003C7778" w:rsidP="00041129">
      <w:pPr>
        <w:rPr>
          <w:lang w:val="ro-RO"/>
        </w:rPr>
      </w:pPr>
      <w:r w:rsidRPr="00E86DF7">
        <w:rPr>
          <w:lang w:val="ro-RO"/>
        </w:rPr>
        <w:t xml:space="preserve">  </w:t>
      </w:r>
      <w:r w:rsidR="00D678FF" w:rsidRPr="00E86DF7">
        <w:rPr>
          <w:lang w:val="ro-RO"/>
        </w:rPr>
        <w:t>Pre</w:t>
      </w:r>
      <w:r w:rsidR="0032339C" w:rsidRPr="00E86DF7">
        <w:rPr>
          <w:lang w:val="ro-RO"/>
        </w:rPr>
        <w:t>ș</w:t>
      </w:r>
      <w:r w:rsidR="00D678FF" w:rsidRPr="00E86DF7">
        <w:rPr>
          <w:lang w:val="ro-RO"/>
        </w:rPr>
        <w:t xml:space="preserve">edinte al </w:t>
      </w:r>
      <w:r w:rsidR="0032339C" w:rsidRPr="00E86DF7">
        <w:rPr>
          <w:lang w:val="ro-RO"/>
        </w:rPr>
        <w:t>ș</w:t>
      </w:r>
      <w:r w:rsidR="00D678FF" w:rsidRPr="00E86DF7">
        <w:rPr>
          <w:lang w:val="ro-RO"/>
        </w:rPr>
        <w:t>edin</w:t>
      </w:r>
      <w:r w:rsidR="0032339C" w:rsidRPr="00E86DF7">
        <w:rPr>
          <w:lang w:val="ro-RO"/>
        </w:rPr>
        <w:t>ț</w:t>
      </w:r>
      <w:r w:rsidR="00D678FF" w:rsidRPr="00E86DF7">
        <w:rPr>
          <w:lang w:val="ro-RO"/>
        </w:rPr>
        <w:t>ei</w:t>
      </w:r>
      <w:r w:rsidR="00D678FF" w:rsidRPr="00E86DF7">
        <w:rPr>
          <w:lang w:val="ro-RO"/>
        </w:rPr>
        <w:tab/>
      </w:r>
      <w:r w:rsidR="00D678FF" w:rsidRPr="00E86DF7">
        <w:rPr>
          <w:lang w:val="ro-RO"/>
        </w:rPr>
        <w:tab/>
      </w:r>
      <w:r w:rsidR="00D678FF" w:rsidRPr="00E86DF7">
        <w:rPr>
          <w:lang w:val="ro-RO"/>
        </w:rPr>
        <w:tab/>
      </w:r>
      <w:r w:rsidR="00D678FF" w:rsidRPr="00E86DF7">
        <w:rPr>
          <w:lang w:val="ro-RO"/>
        </w:rPr>
        <w:tab/>
      </w:r>
      <w:r w:rsidR="00D678FF" w:rsidRPr="00E86DF7">
        <w:rPr>
          <w:lang w:val="ro-RO"/>
        </w:rPr>
        <w:tab/>
      </w:r>
      <w:r w:rsidR="00D678FF" w:rsidRPr="00E86DF7">
        <w:rPr>
          <w:lang w:val="ro-RO"/>
        </w:rPr>
        <w:tab/>
      </w:r>
    </w:p>
    <w:p w:rsidR="00041129" w:rsidRPr="00E86DF7" w:rsidRDefault="00041129" w:rsidP="00041129">
      <w:pPr>
        <w:rPr>
          <w:lang w:val="ro-RO"/>
        </w:rPr>
      </w:pPr>
    </w:p>
    <w:p w:rsidR="00D45867" w:rsidRPr="00E86DF7" w:rsidRDefault="003C7778">
      <w:pPr>
        <w:rPr>
          <w:lang w:val="ro-RO"/>
        </w:rPr>
      </w:pPr>
      <w:r w:rsidRPr="00E86DF7">
        <w:rPr>
          <w:lang w:val="ro-RO"/>
        </w:rPr>
        <w:t xml:space="preserve">  </w:t>
      </w:r>
      <w:r w:rsidR="00041129" w:rsidRPr="00E86DF7">
        <w:rPr>
          <w:lang w:val="ro-RO"/>
        </w:rPr>
        <w:t>Secretar al Consiliului</w:t>
      </w:r>
      <w:r w:rsidR="00041129" w:rsidRPr="00E86DF7">
        <w:rPr>
          <w:lang w:val="ro-RO"/>
        </w:rPr>
        <w:tab/>
      </w:r>
      <w:r w:rsidR="00041129" w:rsidRPr="00E86DF7">
        <w:rPr>
          <w:lang w:val="ro-RO"/>
        </w:rPr>
        <w:tab/>
      </w:r>
      <w:r w:rsidR="00041129" w:rsidRPr="00E86DF7">
        <w:rPr>
          <w:lang w:val="ro-RO"/>
        </w:rPr>
        <w:tab/>
      </w:r>
      <w:r w:rsidR="00041129" w:rsidRPr="00E86DF7">
        <w:rPr>
          <w:lang w:val="ro-RO"/>
        </w:rPr>
        <w:tab/>
      </w:r>
      <w:r w:rsidR="00041129" w:rsidRPr="00E86DF7">
        <w:rPr>
          <w:lang w:val="ro-RO"/>
        </w:rPr>
        <w:tab/>
      </w:r>
      <w:r w:rsidR="00041129" w:rsidRPr="00E86DF7">
        <w:rPr>
          <w:lang w:val="ro-RO"/>
        </w:rPr>
        <w:tab/>
      </w:r>
      <w:r w:rsidR="00041129" w:rsidRPr="00E86DF7">
        <w:rPr>
          <w:lang w:val="ro-RO"/>
        </w:rPr>
        <w:tab/>
        <w:t>Svetlana Radu</w:t>
      </w:r>
      <w:r w:rsidR="007751E6" w:rsidRPr="00E86DF7">
        <w:rPr>
          <w:lang w:val="ro-RO"/>
        </w:rPr>
        <w:t xml:space="preserve"> </w:t>
      </w:r>
      <w:r w:rsidR="00763A49" w:rsidRPr="00E86DF7">
        <w:rPr>
          <w:lang w:val="ro-RO"/>
        </w:rPr>
        <w:t xml:space="preserve"> </w:t>
      </w:r>
    </w:p>
    <w:sectPr w:rsidR="00D45867" w:rsidRPr="00E86DF7" w:rsidSect="00640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03A44"/>
    <w:rsid w:val="000116D0"/>
    <w:rsid w:val="00014D48"/>
    <w:rsid w:val="00034636"/>
    <w:rsid w:val="00041129"/>
    <w:rsid w:val="00062138"/>
    <w:rsid w:val="00071AFB"/>
    <w:rsid w:val="000810F6"/>
    <w:rsid w:val="000A4B3B"/>
    <w:rsid w:val="000A67E2"/>
    <w:rsid w:val="001567DD"/>
    <w:rsid w:val="00163BC2"/>
    <w:rsid w:val="00176FFD"/>
    <w:rsid w:val="001A2554"/>
    <w:rsid w:val="0021192F"/>
    <w:rsid w:val="00247FB0"/>
    <w:rsid w:val="00262FC2"/>
    <w:rsid w:val="00274CDD"/>
    <w:rsid w:val="00294EB7"/>
    <w:rsid w:val="002C1CD9"/>
    <w:rsid w:val="002E18E6"/>
    <w:rsid w:val="002E1C75"/>
    <w:rsid w:val="00314529"/>
    <w:rsid w:val="00321349"/>
    <w:rsid w:val="0032339C"/>
    <w:rsid w:val="00356989"/>
    <w:rsid w:val="00373A2C"/>
    <w:rsid w:val="003843AB"/>
    <w:rsid w:val="00392040"/>
    <w:rsid w:val="003C7778"/>
    <w:rsid w:val="00426BFB"/>
    <w:rsid w:val="00472F19"/>
    <w:rsid w:val="00516A10"/>
    <w:rsid w:val="00535C22"/>
    <w:rsid w:val="00565011"/>
    <w:rsid w:val="005A6211"/>
    <w:rsid w:val="00604E5C"/>
    <w:rsid w:val="00640CF7"/>
    <w:rsid w:val="006949AE"/>
    <w:rsid w:val="006A0BA9"/>
    <w:rsid w:val="006D5927"/>
    <w:rsid w:val="007262F8"/>
    <w:rsid w:val="007621DA"/>
    <w:rsid w:val="00763A49"/>
    <w:rsid w:val="007751E6"/>
    <w:rsid w:val="007B1B12"/>
    <w:rsid w:val="007B66D0"/>
    <w:rsid w:val="00803A44"/>
    <w:rsid w:val="00885F5A"/>
    <w:rsid w:val="008B6F5A"/>
    <w:rsid w:val="009160BA"/>
    <w:rsid w:val="00973C76"/>
    <w:rsid w:val="009918A1"/>
    <w:rsid w:val="00A25CB3"/>
    <w:rsid w:val="00A75A26"/>
    <w:rsid w:val="00AC513F"/>
    <w:rsid w:val="00AD4C6A"/>
    <w:rsid w:val="00B347B7"/>
    <w:rsid w:val="00B64B47"/>
    <w:rsid w:val="00B67574"/>
    <w:rsid w:val="00BF2B61"/>
    <w:rsid w:val="00D00846"/>
    <w:rsid w:val="00D056D2"/>
    <w:rsid w:val="00D14BD1"/>
    <w:rsid w:val="00D14FE2"/>
    <w:rsid w:val="00D45867"/>
    <w:rsid w:val="00D62EF7"/>
    <w:rsid w:val="00D632F8"/>
    <w:rsid w:val="00D65241"/>
    <w:rsid w:val="00D678FF"/>
    <w:rsid w:val="00D96B40"/>
    <w:rsid w:val="00DD1691"/>
    <w:rsid w:val="00DE2868"/>
    <w:rsid w:val="00E233A7"/>
    <w:rsid w:val="00E27ED4"/>
    <w:rsid w:val="00E86DF7"/>
    <w:rsid w:val="00ED3FA5"/>
    <w:rsid w:val="00F23C1E"/>
    <w:rsid w:val="00F774ED"/>
    <w:rsid w:val="00F80A94"/>
    <w:rsid w:val="00FB3BE9"/>
    <w:rsid w:val="00FE35F3"/>
    <w:rsid w:val="00FE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14BD1"/>
    <w:pPr>
      <w:ind w:left="720"/>
      <w:contextualSpacing/>
    </w:pPr>
  </w:style>
  <w:style w:type="paragraph" w:styleId="Corptext">
    <w:name w:val="Body Text"/>
    <w:basedOn w:val="Normal"/>
    <w:link w:val="CorptextCaracter"/>
    <w:rsid w:val="000116D0"/>
    <w:pPr>
      <w:jc w:val="both"/>
    </w:pPr>
    <w:rPr>
      <w:lang w:val="ro-RO"/>
    </w:rPr>
  </w:style>
  <w:style w:type="character" w:customStyle="1" w:styleId="CorptextCaracter">
    <w:name w:val="Corp text Caracter"/>
    <w:basedOn w:val="Fontdeparagrafimplicit"/>
    <w:link w:val="Corptext"/>
    <w:rsid w:val="000116D0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347B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347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cp:lastPrinted>2022-03-25T07:06:00Z</cp:lastPrinted>
  <dcterms:created xsi:type="dcterms:W3CDTF">2018-09-05T10:13:00Z</dcterms:created>
  <dcterms:modified xsi:type="dcterms:W3CDTF">2025-07-07T08:09:00Z</dcterms:modified>
</cp:coreProperties>
</file>