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B4F7A" w14:textId="583DA07D" w:rsidR="006D109E" w:rsidRPr="00D03025" w:rsidRDefault="00947081" w:rsidP="00947081">
      <w:pPr>
        <w:pStyle w:val="afe"/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</w:t>
      </w:r>
      <w:r w:rsidR="006D109E"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Anexa nr. 6 </w:t>
      </w:r>
    </w:p>
    <w:p w14:paraId="3E6CADD5" w14:textId="77777777" w:rsidR="00947081" w:rsidRDefault="00947081" w:rsidP="00947081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6A558F3B" w14:textId="77777777" w:rsidR="00947081" w:rsidRDefault="00947081" w:rsidP="00947081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6F64B5E1" w14:textId="77777777" w:rsidR="00947081" w:rsidRDefault="00947081" w:rsidP="00947081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I</w:t>
      </w:r>
      <w:r w:rsidRPr="00965113">
        <w:rPr>
          <w:color w:val="000000" w:themeColor="text1"/>
        </w:rPr>
        <w:t>nstituți</w:t>
      </w:r>
      <w:r>
        <w:rPr>
          <w:color w:val="000000" w:themeColor="text1"/>
        </w:rPr>
        <w:t xml:space="preserve">ei Publice ”Muzeul de Istorie                      </w:t>
      </w:r>
    </w:p>
    <w:p w14:paraId="05A264B7" w14:textId="77777777" w:rsidR="00947081" w:rsidRDefault="00947081" w:rsidP="00947081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41FE6A37" w14:textId="77777777" w:rsidR="00947081" w:rsidRPr="00E643BD" w:rsidRDefault="00947081" w:rsidP="00947081">
      <w:pPr>
        <w:pStyle w:val="af1"/>
        <w:spacing w:before="0" w:beforeAutospacing="0" w:after="0" w:afterAutospacing="0"/>
        <w:ind w:firstLine="709"/>
        <w:jc w:val="right"/>
        <w:rPr>
          <w:color w:val="000000" w:themeColor="text1"/>
        </w:rPr>
      </w:pPr>
    </w:p>
    <w:p w14:paraId="7685F47B" w14:textId="77777777" w:rsidR="006D109E" w:rsidRPr="00D03025" w:rsidRDefault="006D109E" w:rsidP="00E93B61">
      <w:pPr>
        <w:pStyle w:val="af1"/>
        <w:spacing w:before="0" w:beforeAutospacing="0" w:after="0" w:afterAutospacing="0"/>
        <w:ind w:firstLine="709"/>
        <w:jc w:val="right"/>
        <w:rPr>
          <w:b/>
          <w:bCs/>
          <w:color w:val="000000" w:themeColor="text1"/>
        </w:rPr>
      </w:pPr>
    </w:p>
    <w:p w14:paraId="0C011476" w14:textId="77777777" w:rsidR="006D109E" w:rsidRPr="00D03025" w:rsidRDefault="006D109E" w:rsidP="006D109E">
      <w:pPr>
        <w:pStyle w:val="af1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</w:rPr>
      </w:pPr>
      <w:r w:rsidRPr="00D03025">
        <w:rPr>
          <w:b/>
          <w:bCs/>
          <w:color w:val="000000" w:themeColor="text1"/>
        </w:rPr>
        <w:t>DECLARAȚIE</w:t>
      </w:r>
    </w:p>
    <w:p w14:paraId="207ABD6C" w14:textId="77777777" w:rsidR="006D109E" w:rsidRPr="00D03025" w:rsidRDefault="006D109E" w:rsidP="006D109E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b/>
          <w:bCs/>
          <w:color w:val="000000" w:themeColor="text1"/>
          <w:sz w:val="24"/>
          <w:szCs w:val="24"/>
        </w:rPr>
        <w:t>al membrului/membrei Comisiei de concurs</w:t>
      </w:r>
    </w:p>
    <w:p w14:paraId="1FC1A7CF" w14:textId="77777777" w:rsidR="006D109E" w:rsidRPr="00D03025" w:rsidRDefault="006D109E" w:rsidP="006D109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34F864A" w14:textId="4F42B373" w:rsidR="006D109E" w:rsidRPr="00D03025" w:rsidRDefault="006D109E" w:rsidP="006D109E">
      <w:pPr>
        <w:pStyle w:val="aff3"/>
        <w:rPr>
          <w:rFonts w:ascii="Times New Roman" w:hAnsi="Times New Roman"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color w:val="000000" w:themeColor="text1"/>
          <w:sz w:val="24"/>
          <w:szCs w:val="24"/>
        </w:rPr>
        <w:t>Subsemnatul/a___________________________________________________</w:t>
      </w:r>
      <w:r w:rsidR="00947081">
        <w:rPr>
          <w:rFonts w:ascii="Times New Roman" w:hAnsi="Times New Roman"/>
          <w:color w:val="000000" w:themeColor="text1"/>
          <w:sz w:val="24"/>
          <w:szCs w:val="24"/>
        </w:rPr>
        <w:t>___________</w:t>
      </w:r>
    </w:p>
    <w:p w14:paraId="7CDFB9C4" w14:textId="77777777" w:rsidR="006D109E" w:rsidRPr="00D03025" w:rsidRDefault="006D109E" w:rsidP="006D109E">
      <w:pPr>
        <w:pStyle w:val="24"/>
        <w:spacing w:after="0"/>
        <w:ind w:left="357" w:firstLine="357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color w:val="000000" w:themeColor="text1"/>
          <w:sz w:val="24"/>
          <w:szCs w:val="24"/>
        </w:rPr>
        <w:t>/numele, prenumele, funcția/</w:t>
      </w:r>
    </w:p>
    <w:p w14:paraId="1FA6D649" w14:textId="03C0F18F" w:rsidR="006D109E" w:rsidRPr="00556BCB" w:rsidRDefault="006D109E" w:rsidP="00556BCB">
      <w:pPr>
        <w:pStyle w:val="afe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bCs/>
          <w:color w:val="000000" w:themeColor="text1"/>
          <w:sz w:val="24"/>
          <w:szCs w:val="24"/>
        </w:rPr>
        <w:t>având calitatea de</w:t>
      </w:r>
      <w:r w:rsidRPr="00D030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membru a  Comisiei de concurs </w:t>
      </w:r>
      <w:r w:rsidRPr="00D03025">
        <w:rPr>
          <w:rFonts w:ascii="Times New Roman" w:hAnsi="Times New Roman"/>
          <w:bCs/>
          <w:color w:val="000000" w:themeColor="text1"/>
          <w:sz w:val="24"/>
          <w:szCs w:val="24"/>
        </w:rPr>
        <w:t>pentru ocuparea func</w:t>
      </w:r>
      <w:r w:rsidR="0094708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ției vacante de </w:t>
      </w:r>
      <w:r w:rsidR="00947081" w:rsidRPr="00556BC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director </w:t>
      </w:r>
      <w:r w:rsidRPr="00556BC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al </w:t>
      </w:r>
      <w:r w:rsidR="00556BCB" w:rsidRPr="00556BCB">
        <w:rPr>
          <w:rFonts w:ascii="Times New Roman" w:hAnsi="Times New Roman"/>
          <w:b/>
          <w:color w:val="000000" w:themeColor="text1"/>
          <w:sz w:val="24"/>
          <w:szCs w:val="24"/>
        </w:rPr>
        <w:t>Instituției Publice ”Muzeul de Istorie și Etnografie a municipiului Strășeni”</w:t>
      </w:r>
    </w:p>
    <w:p w14:paraId="5E7770D4" w14:textId="42405F5B" w:rsidR="006D109E" w:rsidRPr="00D03025" w:rsidRDefault="006D109E" w:rsidP="006D109E">
      <w:pPr>
        <w:pStyle w:val="afe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i/>
          <w:color w:val="000000" w:themeColor="text1"/>
          <w:sz w:val="24"/>
          <w:szCs w:val="24"/>
        </w:rPr>
        <w:t xml:space="preserve">cunoscând prevederile 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</w:rPr>
        <w:t>art.</w:t>
      </w:r>
      <w:r w:rsidRPr="00D03025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352</w:t>
      </w:r>
      <w:r w:rsidRPr="00D03025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vertAlign w:val="superscript"/>
        </w:rPr>
        <w:t>1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din Codul penal al Republicii Moldova</w:t>
      </w:r>
      <w:r w:rsidRPr="00D0302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cu privire la falsul în declarații, declar pe propria răspundere că:</w:t>
      </w:r>
    </w:p>
    <w:p w14:paraId="27306BB4" w14:textId="77777777" w:rsidR="006D109E" w:rsidRPr="00D03025" w:rsidRDefault="006D109E" w:rsidP="006D109E">
      <w:pPr>
        <w:pStyle w:val="a7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b/>
          <w:bCs/>
          <w:color w:val="000000" w:themeColor="text1"/>
          <w:sz w:val="24"/>
          <w:szCs w:val="24"/>
        </w:rPr>
        <w:t>nu</w:t>
      </w: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03025">
        <w:rPr>
          <w:rFonts w:ascii="Times New Roman" w:hAnsi="Times New Roman"/>
          <w:b/>
          <w:color w:val="000000" w:themeColor="text1"/>
          <w:sz w:val="24"/>
          <w:szCs w:val="24"/>
        </w:rPr>
        <w:t>voi divulga conținutul proiectelor  manageriale ale candidaților, a întrebărilor</w:t>
      </w:r>
      <w:r w:rsidR="00E6094B" w:rsidRPr="00D030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D030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pentru Interviu, procesele-verbale, precum și alte documente privind activitatea Comisiei de concurs, </w:t>
      </w:r>
    </w:p>
    <w:p w14:paraId="07A0A772" w14:textId="5EEFAE5B" w:rsidR="006D109E" w:rsidRPr="00D03025" w:rsidRDefault="006D109E" w:rsidP="006D109E">
      <w:pPr>
        <w:pStyle w:val="a7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având la bază 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</w:rPr>
        <w:t>regimul juridic al conflictului de interese</w:t>
      </w: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, stipulat în 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</w:rPr>
        <w:t>Legea nr. 133/2016 privind declararea averii și a intereselor personale</w:t>
      </w: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030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nu mă aflu în conflict de interese cu candidatul/candidata </w:t>
      </w:r>
      <w:r w:rsidRPr="00D03025">
        <w:rPr>
          <w:rFonts w:ascii="Times New Roman" w:hAnsi="Times New Roman"/>
          <w:bCs/>
          <w:color w:val="000000" w:themeColor="text1"/>
          <w:sz w:val="24"/>
          <w:szCs w:val="24"/>
        </w:rPr>
        <w:t>la func</w:t>
      </w:r>
      <w:r w:rsidR="00947081">
        <w:rPr>
          <w:rFonts w:ascii="Times New Roman" w:hAnsi="Times New Roman"/>
          <w:bCs/>
          <w:color w:val="000000" w:themeColor="text1"/>
          <w:sz w:val="24"/>
          <w:szCs w:val="24"/>
        </w:rPr>
        <w:t>ția de director</w:t>
      </w:r>
      <w:r w:rsidRPr="00D0302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al instituției publice,</w:t>
      </w:r>
    </w:p>
    <w:p w14:paraId="34A268BB" w14:textId="4D34837B" w:rsidR="006D109E" w:rsidRPr="00D03025" w:rsidRDefault="006D109E" w:rsidP="00B26602">
      <w:pPr>
        <w:pStyle w:val="a7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având la bază 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protecția drepturilor </w:t>
      </w:r>
      <w:r w:rsidR="00556BCB" w:rsidRPr="00D03025">
        <w:rPr>
          <w:rFonts w:ascii="Times New Roman" w:hAnsi="Times New Roman"/>
          <w:i/>
          <w:iCs/>
          <w:color w:val="000000" w:themeColor="text1"/>
          <w:sz w:val="24"/>
          <w:szCs w:val="24"/>
          <w:shd w:val="clear" w:color="auto" w:fill="FFFFFF"/>
        </w:rPr>
        <w:t>și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libertăților fundamentale ale persoanei fizice în ceea ce privește prelucrarea datelor cu caracter personal</w:t>
      </w: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, stipulată în </w:t>
      </w:r>
      <w:r w:rsidRPr="00D03025">
        <w:rPr>
          <w:rFonts w:ascii="Times New Roman" w:hAnsi="Times New Roman"/>
          <w:i/>
          <w:iCs/>
          <w:color w:val="000000" w:themeColor="text1"/>
          <w:sz w:val="24"/>
          <w:szCs w:val="24"/>
        </w:rPr>
        <w:t>Legea nr. 133/2016 privind protecția datelor cu caracter personal</w:t>
      </w:r>
      <w:r w:rsidRPr="00D0302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D030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voi asigura și respecta confidențialitatea datelor cu caracter personal </w:t>
      </w:r>
      <w:r w:rsidRPr="00D0302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conținute în dosarul/dosarele de concurs ale candidaților, în cadrul concursului de ocupare a funcției </w:t>
      </w:r>
      <w:r w:rsidR="00947081">
        <w:rPr>
          <w:rFonts w:ascii="Times New Roman" w:hAnsi="Times New Roman"/>
          <w:b/>
          <w:color w:val="000000" w:themeColor="text1"/>
          <w:sz w:val="24"/>
          <w:szCs w:val="24"/>
        </w:rPr>
        <w:t>de director</w:t>
      </w:r>
      <w:r w:rsidRPr="00D0302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al</w:t>
      </w:r>
      <w:r w:rsidR="0094708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Instituției Publice ”Muzeul de Istorie și Etnografie a municipiului Strășeni”</w:t>
      </w:r>
      <w:r w:rsidRPr="00D03025">
        <w:rPr>
          <w:rFonts w:ascii="Times New Roman" w:hAnsi="Times New Roman"/>
          <w:b/>
          <w:i/>
          <w:color w:val="000000" w:themeColor="text1"/>
          <w:sz w:val="24"/>
          <w:szCs w:val="24"/>
        </w:rPr>
        <w:t>, cu candidatul/ta</w:t>
      </w:r>
      <w:r w:rsidR="00B26602">
        <w:rPr>
          <w:rFonts w:ascii="Times New Roman" w:hAnsi="Times New Roman"/>
          <w:b/>
          <w:i/>
          <w:color w:val="000000" w:themeColor="text1"/>
          <w:sz w:val="24"/>
          <w:szCs w:val="24"/>
        </w:rPr>
        <w:t>________________________</w:t>
      </w:r>
      <w:r w:rsidRPr="00D03025">
        <w:rPr>
          <w:rFonts w:ascii="Times New Roman" w:hAnsi="Times New Roman"/>
          <w:b/>
          <w:i/>
          <w:color w:val="000000" w:themeColor="text1"/>
          <w:sz w:val="24"/>
          <w:szCs w:val="24"/>
        </w:rPr>
        <w:t>________ _________________________________________________________________</w:t>
      </w:r>
      <w:r w:rsidR="00B26602">
        <w:rPr>
          <w:rFonts w:ascii="Times New Roman" w:hAnsi="Times New Roman"/>
          <w:b/>
          <w:i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Pr="00D03025">
        <w:rPr>
          <w:rFonts w:ascii="Times New Roman" w:hAnsi="Times New Roman"/>
          <w:b/>
          <w:i/>
          <w:color w:val="000000" w:themeColor="text1"/>
          <w:sz w:val="24"/>
          <w:szCs w:val="24"/>
        </w:rPr>
        <w:t>.</w:t>
      </w:r>
    </w:p>
    <w:p w14:paraId="5598A719" w14:textId="77777777" w:rsidR="006D109E" w:rsidRPr="00D03025" w:rsidRDefault="006D109E" w:rsidP="006D109E">
      <w:pPr>
        <w:pStyle w:val="aff0"/>
        <w:spacing w:after="0"/>
        <w:ind w:left="284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03025">
        <w:rPr>
          <w:rFonts w:ascii="Times New Roman" w:hAnsi="Times New Roman"/>
          <w:color w:val="000000" w:themeColor="text1"/>
          <w:sz w:val="24"/>
          <w:szCs w:val="24"/>
        </w:rPr>
        <w:t>/numele prenumele can</w:t>
      </w:r>
      <w:r w:rsidR="00240A20" w:rsidRPr="00D03025">
        <w:rPr>
          <w:rFonts w:ascii="Times New Roman" w:hAnsi="Times New Roman"/>
          <w:color w:val="000000" w:themeColor="text1"/>
          <w:sz w:val="24"/>
          <w:szCs w:val="24"/>
        </w:rPr>
        <w:t>di</w:t>
      </w:r>
      <w:r w:rsidRPr="00D03025">
        <w:rPr>
          <w:rFonts w:ascii="Times New Roman" w:hAnsi="Times New Roman"/>
          <w:color w:val="000000" w:themeColor="text1"/>
          <w:sz w:val="24"/>
          <w:szCs w:val="24"/>
        </w:rPr>
        <w:t>datului/tei/</w:t>
      </w:r>
    </w:p>
    <w:p w14:paraId="5C4F49C4" w14:textId="77777777" w:rsidR="006D109E" w:rsidRDefault="006D109E" w:rsidP="006D109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2A4E2F7" w14:textId="77777777" w:rsidR="00B26602" w:rsidRDefault="00B26602" w:rsidP="006D109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AA42367" w14:textId="77777777" w:rsidR="00B26602" w:rsidRPr="00D03025" w:rsidRDefault="00B26602" w:rsidP="006D109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8CDBC51" w14:textId="03846813" w:rsidR="006D109E" w:rsidRPr="00D03025" w:rsidRDefault="00B26602" w:rsidP="006D109E">
      <w:pPr>
        <w:pStyle w:val="aff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Data_____________                                 </w:t>
      </w:r>
      <w:bookmarkStart w:id="0" w:name="_GoBack"/>
      <w:bookmarkEnd w:id="0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S</w:t>
      </w:r>
      <w:r w:rsidR="006D109E" w:rsidRPr="00D0302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emnătura_____________________________                    </w:t>
      </w:r>
    </w:p>
    <w:sectPr w:rsidR="006D109E" w:rsidRPr="00D03025" w:rsidSect="0004758C">
      <w:headerReference w:type="default" r:id="rId8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1D436" w14:textId="77777777" w:rsidR="00B8379E" w:rsidRDefault="00B8379E">
      <w:pPr>
        <w:spacing w:after="0" w:line="240" w:lineRule="auto"/>
      </w:pPr>
      <w:r>
        <w:separator/>
      </w:r>
    </w:p>
  </w:endnote>
  <w:endnote w:type="continuationSeparator" w:id="0">
    <w:p w14:paraId="09964B9B" w14:textId="77777777" w:rsidR="00B8379E" w:rsidRDefault="00B83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17056" w14:textId="77777777" w:rsidR="00B8379E" w:rsidRDefault="00B8379E">
      <w:pPr>
        <w:spacing w:after="0" w:line="240" w:lineRule="auto"/>
      </w:pPr>
      <w:r>
        <w:separator/>
      </w:r>
    </w:p>
  </w:footnote>
  <w:footnote w:type="continuationSeparator" w:id="0">
    <w:p w14:paraId="32597895" w14:textId="77777777" w:rsidR="00B8379E" w:rsidRDefault="00B83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3A7C7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300708"/>
    <w:rsid w:val="00303721"/>
    <w:rsid w:val="003046D6"/>
    <w:rsid w:val="00313F88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4DA1"/>
    <w:rsid w:val="003D6F79"/>
    <w:rsid w:val="003E3576"/>
    <w:rsid w:val="003F5435"/>
    <w:rsid w:val="00403A5F"/>
    <w:rsid w:val="0040612E"/>
    <w:rsid w:val="00406CD6"/>
    <w:rsid w:val="00414779"/>
    <w:rsid w:val="0041651F"/>
    <w:rsid w:val="0042068E"/>
    <w:rsid w:val="00426EA1"/>
    <w:rsid w:val="00431634"/>
    <w:rsid w:val="004337EB"/>
    <w:rsid w:val="004528EE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501D2C"/>
    <w:rsid w:val="005159D5"/>
    <w:rsid w:val="005306BB"/>
    <w:rsid w:val="00537A98"/>
    <w:rsid w:val="0055246D"/>
    <w:rsid w:val="005538AB"/>
    <w:rsid w:val="00553CE6"/>
    <w:rsid w:val="005569EA"/>
    <w:rsid w:val="00556BCB"/>
    <w:rsid w:val="00567AC6"/>
    <w:rsid w:val="005728F7"/>
    <w:rsid w:val="005A58DB"/>
    <w:rsid w:val="005D1849"/>
    <w:rsid w:val="005F6CCC"/>
    <w:rsid w:val="0060576C"/>
    <w:rsid w:val="00611A40"/>
    <w:rsid w:val="006409F9"/>
    <w:rsid w:val="0064708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47081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26602"/>
    <w:rsid w:val="00B35034"/>
    <w:rsid w:val="00B37135"/>
    <w:rsid w:val="00B5080B"/>
    <w:rsid w:val="00B65522"/>
    <w:rsid w:val="00B8379E"/>
    <w:rsid w:val="00BA69DD"/>
    <w:rsid w:val="00BC752C"/>
    <w:rsid w:val="00BD35FC"/>
    <w:rsid w:val="00BF55CE"/>
    <w:rsid w:val="00C05537"/>
    <w:rsid w:val="00C154F8"/>
    <w:rsid w:val="00C2557E"/>
    <w:rsid w:val="00C262E3"/>
    <w:rsid w:val="00C312EA"/>
    <w:rsid w:val="00C50F2B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025"/>
    <w:rsid w:val="00D03C35"/>
    <w:rsid w:val="00D07CB4"/>
    <w:rsid w:val="00D11621"/>
    <w:rsid w:val="00D15186"/>
    <w:rsid w:val="00D1532B"/>
    <w:rsid w:val="00D349A1"/>
    <w:rsid w:val="00D44873"/>
    <w:rsid w:val="00D752D5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0F4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8899F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BE6B2-551A-4BF7-A8CD-B5CE5D83F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4</cp:revision>
  <cp:lastPrinted>2026-06-05T05:29:00Z</cp:lastPrinted>
  <dcterms:created xsi:type="dcterms:W3CDTF">2026-06-11T06:31:00Z</dcterms:created>
  <dcterms:modified xsi:type="dcterms:W3CDTF">2026-10-06T06:38:00Z</dcterms:modified>
</cp:coreProperties>
</file>